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06725232" w:rsidR="00360DFF" w:rsidRPr="00AF0322" w:rsidRDefault="00B70A65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r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proofErr w:type="spellStart"/>
      <w:r w:rsidR="00B453BF" w:rsidRPr="00AF0322">
        <w:rPr>
          <w:rFonts w:ascii="Arial" w:hAnsi="Arial"/>
          <w:bCs w:val="0"/>
          <w:color w:val="000000"/>
          <w:szCs w:val="22"/>
          <w:lang w:val="en-GB"/>
        </w:rPr>
        <w:t>Leonberg</w:t>
      </w:r>
      <w:proofErr w:type="spellEnd"/>
      <w:r w:rsidR="00B453BF" w:rsidRPr="002E7126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F124D4">
        <w:rPr>
          <w:rFonts w:ascii="Arial" w:hAnsi="Arial"/>
          <w:bCs w:val="0"/>
          <w:color w:val="000000"/>
          <w:szCs w:val="22"/>
          <w:lang w:val="en-GB"/>
        </w:rPr>
        <w:t>March</w:t>
      </w:r>
      <w:r w:rsidR="002E7126" w:rsidRPr="002E7126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F124D4">
        <w:rPr>
          <w:rFonts w:ascii="Arial" w:hAnsi="Arial"/>
          <w:bCs w:val="0"/>
          <w:color w:val="000000"/>
          <w:szCs w:val="22"/>
          <w:lang w:val="en-GB"/>
        </w:rPr>
        <w:t>17</w:t>
      </w:r>
      <w:r w:rsidR="007C5A8E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="00360DFF" w:rsidRPr="002E7126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2E7126">
        <w:rPr>
          <w:rFonts w:ascii="Arial" w:hAnsi="Arial"/>
          <w:bCs w:val="0"/>
          <w:color w:val="000000"/>
          <w:szCs w:val="22"/>
          <w:lang w:val="en-GB"/>
        </w:rPr>
        <w:t>202</w:t>
      </w:r>
      <w:r w:rsidR="00F124D4">
        <w:rPr>
          <w:rFonts w:ascii="Arial" w:hAnsi="Arial"/>
          <w:bCs w:val="0"/>
          <w:color w:val="000000"/>
          <w:szCs w:val="22"/>
          <w:lang w:val="en-GB"/>
        </w:rPr>
        <w:t>3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4AE8675D" w14:textId="22B359CC" w:rsidR="00F124D4" w:rsidRPr="00F124D4" w:rsidRDefault="00F124D4" w:rsidP="00F124D4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  <w:lang w:val="en-GB"/>
        </w:rPr>
      </w:pPr>
      <w:r w:rsidRPr="00F124D4">
        <w:rPr>
          <w:rFonts w:ascii="Square721 BT" w:hAnsi="Square721 BT"/>
          <w:b/>
          <w:sz w:val="32"/>
          <w:szCs w:val="32"/>
          <w:lang w:val="en-GB"/>
        </w:rPr>
        <w:t>World premiere: TECHART unveils the</w:t>
      </w:r>
    </w:p>
    <w:p w14:paraId="3EEF0249" w14:textId="47823CC4" w:rsidR="00DC109D" w:rsidRPr="00F84AF6" w:rsidRDefault="00F124D4" w:rsidP="00F124D4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  <w:lang w:val="en-GB"/>
        </w:rPr>
      </w:pPr>
      <w:proofErr w:type="spellStart"/>
      <w:r w:rsidRPr="00F124D4">
        <w:rPr>
          <w:rFonts w:ascii="Square721 BT" w:hAnsi="Square721 BT"/>
          <w:b/>
          <w:sz w:val="32"/>
          <w:szCs w:val="32"/>
          <w:lang w:val="en-GB"/>
        </w:rPr>
        <w:t>GTstreet</w:t>
      </w:r>
      <w:proofErr w:type="spellEnd"/>
      <w:r w:rsidRPr="00F124D4">
        <w:rPr>
          <w:rFonts w:ascii="Square721 BT" w:hAnsi="Square721 BT"/>
          <w:b/>
          <w:sz w:val="32"/>
          <w:szCs w:val="32"/>
          <w:lang w:val="en-GB"/>
        </w:rPr>
        <w:t xml:space="preserve"> R Flyweight and introduces its own brand for performance-oriented </w:t>
      </w:r>
      <w:r>
        <w:rPr>
          <w:rFonts w:ascii="Square721 BT" w:hAnsi="Square721 BT"/>
          <w:b/>
          <w:sz w:val="32"/>
          <w:szCs w:val="32"/>
          <w:lang w:val="en-GB"/>
        </w:rPr>
        <w:t>individualization</w:t>
      </w:r>
      <w:r w:rsidRPr="00F124D4">
        <w:rPr>
          <w:rFonts w:ascii="Square721 BT" w:hAnsi="Square721 BT"/>
          <w:b/>
          <w:sz w:val="32"/>
          <w:szCs w:val="32"/>
          <w:lang w:val="en-GB"/>
        </w:rPr>
        <w:t>.</w:t>
      </w:r>
      <w:r w:rsidR="00B34FCC">
        <w:rPr>
          <w:rFonts w:ascii="Square721 BT" w:hAnsi="Square721 BT"/>
          <w:b/>
          <w:sz w:val="32"/>
          <w:szCs w:val="32"/>
          <w:lang w:val="en-GB"/>
        </w:rPr>
        <w:t xml:space="preserve"> </w:t>
      </w:r>
    </w:p>
    <w:p w14:paraId="240A9E56" w14:textId="72AF92E9" w:rsidR="003E1A4D" w:rsidRDefault="003E1A4D" w:rsidP="00DC109D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GB"/>
        </w:rPr>
      </w:pPr>
    </w:p>
    <w:p w14:paraId="574E5905" w14:textId="77777777" w:rsidR="003E1A4D" w:rsidRPr="003E1A4D" w:rsidRDefault="003E1A4D" w:rsidP="003E1A4D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GB"/>
        </w:rPr>
      </w:pPr>
      <w:r w:rsidRPr="003E1A4D">
        <w:rPr>
          <w:rFonts w:ascii="Square721 BT" w:hAnsi="Square721 BT"/>
          <w:b/>
          <w:sz w:val="24"/>
          <w:szCs w:val="24"/>
          <w:lang w:val="en-GB"/>
        </w:rPr>
        <w:t xml:space="preserve">Ultimate. Uncompromising. Limited to 19 units. The new </w:t>
      </w:r>
    </w:p>
    <w:p w14:paraId="73B9F40C" w14:textId="0AC59556" w:rsidR="003E1A4D" w:rsidRPr="003E1A4D" w:rsidRDefault="003E1A4D" w:rsidP="003E1A4D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GB"/>
        </w:rPr>
      </w:pPr>
      <w:r w:rsidRPr="003E1A4D">
        <w:rPr>
          <w:rFonts w:ascii="Square721 BT" w:hAnsi="Square721 BT"/>
          <w:b/>
          <w:sz w:val="24"/>
          <w:szCs w:val="24"/>
          <w:lang w:val="en-GB"/>
        </w:rPr>
        <w:t>lightweight cus</w:t>
      </w:r>
      <w:bookmarkStart w:id="0" w:name="_GoBack"/>
      <w:bookmarkEnd w:id="0"/>
      <w:r w:rsidRPr="003E1A4D">
        <w:rPr>
          <w:rFonts w:ascii="Square721 BT" w:hAnsi="Square721 BT"/>
          <w:b/>
          <w:sz w:val="24"/>
          <w:szCs w:val="24"/>
          <w:lang w:val="en-GB"/>
        </w:rPr>
        <w:t>tom-built super sports</w:t>
      </w:r>
      <w:r w:rsidR="007521D0">
        <w:rPr>
          <w:rFonts w:ascii="Square721 BT" w:hAnsi="Square721 BT"/>
          <w:b/>
          <w:sz w:val="24"/>
          <w:szCs w:val="24"/>
          <w:lang w:val="en-GB"/>
        </w:rPr>
        <w:t xml:space="preserve"> </w:t>
      </w:r>
      <w:r w:rsidRPr="003E1A4D">
        <w:rPr>
          <w:rFonts w:ascii="Square721 BT" w:hAnsi="Square721 BT"/>
          <w:b/>
          <w:sz w:val="24"/>
          <w:szCs w:val="24"/>
          <w:lang w:val="en-GB"/>
        </w:rPr>
        <w:t xml:space="preserve">car TECHART </w:t>
      </w:r>
      <w:proofErr w:type="spellStart"/>
      <w:r w:rsidRPr="003E1A4D">
        <w:rPr>
          <w:rFonts w:ascii="Square721 BT" w:hAnsi="Square721 BT"/>
          <w:b/>
          <w:sz w:val="24"/>
          <w:szCs w:val="24"/>
          <w:lang w:val="en-GB"/>
        </w:rPr>
        <w:t>GTstreet</w:t>
      </w:r>
      <w:proofErr w:type="spellEnd"/>
      <w:r w:rsidRPr="003E1A4D">
        <w:rPr>
          <w:rFonts w:ascii="Square721 BT" w:hAnsi="Square721 BT"/>
          <w:b/>
          <w:sz w:val="24"/>
          <w:szCs w:val="24"/>
          <w:lang w:val="en-GB"/>
        </w:rPr>
        <w:t xml:space="preserve"> R Flyweight based on the Porsche 911 Turbo S with racing technology for track day enthusiasts. TECHART presents the spectacular </w:t>
      </w:r>
    </w:p>
    <w:p w14:paraId="3FD46B64" w14:textId="77777777" w:rsidR="003E1A4D" w:rsidRPr="003E1A4D" w:rsidRDefault="003E1A4D" w:rsidP="003E1A4D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GB"/>
        </w:rPr>
      </w:pPr>
      <w:r w:rsidRPr="003E1A4D">
        <w:rPr>
          <w:rFonts w:ascii="Square721 BT" w:hAnsi="Square721 BT"/>
          <w:b/>
          <w:sz w:val="24"/>
          <w:szCs w:val="24"/>
          <w:lang w:val="en-GB"/>
        </w:rPr>
        <w:t xml:space="preserve">TECHART </w:t>
      </w:r>
      <w:proofErr w:type="spellStart"/>
      <w:r w:rsidRPr="003E1A4D">
        <w:rPr>
          <w:rFonts w:ascii="Square721 BT" w:hAnsi="Square721 BT"/>
          <w:b/>
          <w:sz w:val="24"/>
          <w:szCs w:val="24"/>
          <w:lang w:val="en-GB"/>
        </w:rPr>
        <w:t>GTstreet</w:t>
      </w:r>
      <w:proofErr w:type="spellEnd"/>
      <w:r w:rsidRPr="003E1A4D">
        <w:rPr>
          <w:rFonts w:ascii="Square721 BT" w:hAnsi="Square721 BT"/>
          <w:b/>
          <w:sz w:val="24"/>
          <w:szCs w:val="24"/>
          <w:lang w:val="en-GB"/>
        </w:rPr>
        <w:t xml:space="preserve"> R Flyweight program starting March 21 at the </w:t>
      </w:r>
    </w:p>
    <w:p w14:paraId="5328BF0F" w14:textId="77777777" w:rsidR="003E1A4D" w:rsidRPr="003E1A4D" w:rsidRDefault="003E1A4D" w:rsidP="003E1A4D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GB"/>
        </w:rPr>
      </w:pPr>
      <w:r w:rsidRPr="003E1A4D">
        <w:rPr>
          <w:rFonts w:ascii="Square721 BT" w:hAnsi="Square721 BT"/>
          <w:b/>
          <w:sz w:val="24"/>
          <w:szCs w:val="24"/>
          <w:lang w:val="en-GB"/>
        </w:rPr>
        <w:t xml:space="preserve">Bangkok International Motor Show. This also marks the launch of the new </w:t>
      </w:r>
    </w:p>
    <w:p w14:paraId="5D367338" w14:textId="4B7BC430" w:rsidR="003E1A4D" w:rsidRPr="003E1A4D" w:rsidRDefault="003E1A4D" w:rsidP="003E1A4D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GB"/>
        </w:rPr>
      </w:pPr>
      <w:r w:rsidRPr="003E1A4D">
        <w:rPr>
          <w:rFonts w:ascii="Square721 BT" w:hAnsi="Square721 BT"/>
          <w:b/>
          <w:sz w:val="24"/>
          <w:szCs w:val="24"/>
          <w:lang w:val="en-GB"/>
        </w:rPr>
        <w:t>TECHART Flyweight performance division with comprehensive upgrades for Porsche owners who want to master the race</w:t>
      </w:r>
      <w:r w:rsidR="00215608">
        <w:rPr>
          <w:rFonts w:ascii="Square721 BT" w:hAnsi="Square721 BT"/>
          <w:b/>
          <w:sz w:val="24"/>
          <w:szCs w:val="24"/>
          <w:lang w:val="en-GB"/>
        </w:rPr>
        <w:t xml:space="preserve"> </w:t>
      </w:r>
      <w:r w:rsidRPr="003E1A4D">
        <w:rPr>
          <w:rFonts w:ascii="Square721 BT" w:hAnsi="Square721 BT"/>
          <w:b/>
          <w:sz w:val="24"/>
          <w:szCs w:val="24"/>
          <w:lang w:val="en-GB"/>
        </w:rPr>
        <w:t>track.</w:t>
      </w:r>
    </w:p>
    <w:p w14:paraId="17EC0DD7" w14:textId="77777777" w:rsidR="003E1A4D" w:rsidRPr="003E1A4D" w:rsidRDefault="003E1A4D" w:rsidP="00DC109D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highlight w:val="yellow"/>
          <w:lang w:val="en-US"/>
        </w:rPr>
      </w:pPr>
    </w:p>
    <w:p w14:paraId="53A6349C" w14:textId="436F0B3C" w:rsidR="003E1A4D" w:rsidRPr="003E1A4D" w:rsidRDefault="003E1A4D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Since 1987, TECHART has provided customers worldwide with a wide range of customization options for their Porsche vehicles. In keeping with the founding year, the </w:t>
      </w:r>
      <w:proofErr w:type="spellStart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program, which is now sold out, was limited to 87 units. With the TECHART </w:t>
      </w:r>
      <w:proofErr w:type="spellStart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Flyweight, limited to 19 units and based on the Porsche 911 Turbo S, the international premium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refinement 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brand completes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the number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of its founding year. </w:t>
      </w:r>
    </w:p>
    <w:p w14:paraId="2A3D18AB" w14:textId="77777777" w:rsidR="003E1A4D" w:rsidRPr="003E1A4D" w:rsidRDefault="003E1A4D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04E8235A" w14:textId="0FE698EC" w:rsidR="003E1A4D" w:rsidRPr="003E1A4D" w:rsidRDefault="003E1A4D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Derived from professional </w:t>
      </w:r>
      <w:r w:rsidR="007521D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sports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Flyweight designates athletes in the lightest and most technically-savvy weight classes, who are characterized </w:t>
      </w:r>
      <w:r w:rsidR="007521D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 particular 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by their precision, speed and agility as well as endurance in the ring. </w:t>
      </w:r>
      <w:r w:rsidR="007521D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The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same values are </w:t>
      </w:r>
      <w:r w:rsidR="007521D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essential factors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in the development of all TECHART Flyweight programs and products. </w:t>
      </w:r>
    </w:p>
    <w:p w14:paraId="58A0F542" w14:textId="77777777" w:rsidR="003E1A4D" w:rsidRPr="003E1A4D" w:rsidRDefault="003E1A4D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31EDBC58" w14:textId="73157D98" w:rsidR="003E1A4D" w:rsidRDefault="003E1A4D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"Our goal with the </w:t>
      </w:r>
      <w:proofErr w:type="spellStart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Flyweight was to create a true </w:t>
      </w:r>
      <w:r w:rsidR="007521D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track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machine, " says Tobias Beyer, managing director of TECHART Automobildesign GmbH. "Through consistent weight reduction, advanced racing technology and TECHART performance </w:t>
      </w:r>
      <w:r w:rsidR="0021560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enhancement combined with a refined Flyweight </w:t>
      </w:r>
      <w:proofErr w:type="spellStart"/>
      <w:r w:rsidR="0021560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club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sport</w:t>
      </w:r>
      <w:proofErr w:type="spellEnd"/>
      <w:r w:rsidR="0021560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interior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we have created a unique package. We can't wait for our customers to experience it for themselves - both on the world's most demanding race tracks and on the road." </w:t>
      </w:r>
    </w:p>
    <w:p w14:paraId="4B3B0594" w14:textId="1F3BEA99" w:rsidR="003E1A4D" w:rsidRPr="00215608" w:rsidRDefault="003E1A4D" w:rsidP="009C2C1F">
      <w:pPr>
        <w:spacing w:line="360" w:lineRule="auto"/>
        <w:jc w:val="both"/>
        <w:rPr>
          <w:rFonts w:ascii="Square721 BT" w:hAnsi="Square721 BT"/>
          <w:b/>
          <w:sz w:val="24"/>
          <w:szCs w:val="24"/>
          <w:lang w:val="en-US"/>
        </w:rPr>
      </w:pPr>
      <w:r w:rsidRPr="00215608">
        <w:rPr>
          <w:rFonts w:ascii="Square721 BT" w:hAnsi="Square721 BT"/>
          <w:b/>
          <w:sz w:val="24"/>
          <w:szCs w:val="24"/>
          <w:lang w:val="en-US"/>
        </w:rPr>
        <w:lastRenderedPageBreak/>
        <w:t xml:space="preserve">Racing as inspiration. </w:t>
      </w:r>
      <w:r w:rsidR="00215608" w:rsidRPr="00215608">
        <w:rPr>
          <w:rFonts w:ascii="Square721 BT" w:hAnsi="Square721 BT"/>
          <w:b/>
          <w:sz w:val="24"/>
          <w:szCs w:val="24"/>
          <w:lang w:val="en-US"/>
        </w:rPr>
        <w:t>Advanced</w:t>
      </w:r>
      <w:r w:rsidRPr="00215608">
        <w:rPr>
          <w:rFonts w:ascii="Square721 BT" w:hAnsi="Square721 BT"/>
          <w:b/>
          <w:sz w:val="24"/>
          <w:szCs w:val="24"/>
          <w:lang w:val="en-US"/>
        </w:rPr>
        <w:t xml:space="preserve"> aerodynamics.</w:t>
      </w:r>
    </w:p>
    <w:p w14:paraId="3251E6FE" w14:textId="77777777" w:rsidR="003E1A4D" w:rsidRPr="003E1A4D" w:rsidRDefault="003E1A4D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0B176B27" w14:textId="72543F6D" w:rsidR="003E1A4D" w:rsidRPr="003E1A4D" w:rsidRDefault="003E1A4D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TECHART </w:t>
      </w:r>
      <w:proofErr w:type="spellStart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Flyweight's new technical solutions in the areas of aerodynamics, lightweight construction and chassis are particularly striking. During development, the TECHART engineers had a clear focus on optimizing the performance of the individualized super sports car for race track use </w:t>
      </w:r>
      <w:r w:rsid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while keeping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its suitability for everyday use.</w:t>
      </w:r>
    </w:p>
    <w:p w14:paraId="1C767895" w14:textId="77777777" w:rsidR="003E1A4D" w:rsidRPr="003E1A4D" w:rsidRDefault="003E1A4D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07FCB590" w14:textId="605FE932" w:rsidR="003E1A4D" w:rsidRPr="003E1A4D" w:rsidRDefault="003E1A4D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Aerodynamic highlights of the limited edition TECHART </w:t>
      </w:r>
      <w:proofErr w:type="spellStart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Flyweight </w:t>
      </w:r>
      <w:r w:rsidR="006719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program 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include the distinctive, fixed carbon </w:t>
      </w:r>
      <w:proofErr w:type="spellStart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fiber</w:t>
      </w:r>
      <w:proofErr w:type="spellEnd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front splitter, which splits the incoming air and generates additional downforce. Side air fins with integrated canards and a </w:t>
      </w:r>
      <w:proofErr w:type="spellStart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molded</w:t>
      </w:r>
      <w:proofErr w:type="spellEnd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carbon </w:t>
      </w:r>
      <w:proofErr w:type="spellStart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fiber</w:t>
      </w:r>
      <w:proofErr w:type="spellEnd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underbody complete the front splitter. With the aid of digital </w:t>
      </w:r>
      <w:r w:rsid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air 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flow simulations, among other things, it was possible to significantly increase the downforce and optimize the aero balance. To protect the front splitter du</w:t>
      </w:r>
      <w:r w:rsid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ring use on the race track, it is equipped with 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integrated </w:t>
      </w:r>
      <w:r w:rsid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skid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plates.</w:t>
      </w:r>
    </w:p>
    <w:p w14:paraId="04CE0918" w14:textId="77777777" w:rsidR="003E1A4D" w:rsidRPr="003E1A4D" w:rsidRDefault="003E1A4D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71E63D09" w14:textId="05225706" w:rsidR="003E1A4D" w:rsidRDefault="003E1A4D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new TECHART carbon </w:t>
      </w:r>
      <w:proofErr w:type="spellStart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fiber</w:t>
      </w:r>
      <w:proofErr w:type="spellEnd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front 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fender</w:t>
      </w:r>
      <w:r w:rsid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with wheel arch extensions features even more efficient and prominent 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air outlets. An esse</w:t>
      </w:r>
      <w:r w:rsid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ntial aero element: the iconic c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arbon </w:t>
      </w:r>
      <w:proofErr w:type="spellStart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Flyweight rear wing consisting of a newly developed and weight-optimized carbon </w:t>
      </w:r>
      <w:proofErr w:type="spellStart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fiber</w:t>
      </w:r>
      <w:proofErr w:type="spellEnd"/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base body with fixed wing, side air intakes, reshaped wing end plates and a manually adjustable wing profile. The angle of the upper wing profile can be adjusted in three </w:t>
      </w:r>
      <w:r w:rsid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levels</w:t>
      </w:r>
      <w:r w:rsidRPr="003E1A4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 allowing the aero balance to be optimized depending on the track layout.</w:t>
      </w:r>
    </w:p>
    <w:p w14:paraId="1171296B" w14:textId="0A16CA8D" w:rsidR="009C2C1F" w:rsidRDefault="009C2C1F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07118595" w14:textId="1E6DCA26" w:rsidR="009C2C1F" w:rsidRPr="009C2C1F" w:rsidRDefault="009C2C1F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Weight optimization as a maxim. The standard </w:t>
      </w:r>
      <w:r w:rsidR="00CB186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hood 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locks</w:t>
      </w:r>
      <w:r w:rsidR="00584822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of the lid and the </w:t>
      </w:r>
      <w:r w:rsidR="006719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rear </w:t>
      </w:r>
      <w:r w:rsidR="00584822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air intake panel are replaced </w:t>
      </w:r>
      <w:r w:rsidR="00584822"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by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quick-release fasteners</w:t>
      </w:r>
      <w:r w:rsidR="00584822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integrated in</w:t>
      </w:r>
      <w:r w:rsidR="00584822"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the</w:t>
      </w:r>
      <w:r w:rsidR="00584822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new</w:t>
      </w:r>
      <w:r w:rsidR="00584822"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584822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</w:t>
      </w:r>
      <w:r w:rsidR="00584822"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carbon </w:t>
      </w:r>
      <w:proofErr w:type="spellStart"/>
      <w:r w:rsidR="00584822"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fiber</w:t>
      </w:r>
      <w:proofErr w:type="spellEnd"/>
      <w:r w:rsidR="00584822"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front </w:t>
      </w:r>
      <w:r w:rsidR="00584822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hood</w:t>
      </w:r>
      <w:r w:rsidR="00584822"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as well as the carbon </w:t>
      </w:r>
      <w:r w:rsidR="00584822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rear air intake</w:t>
      </w:r>
      <w:r w:rsidR="00584822"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panel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 The lightweight polycarbonate rear window, specially developed by TECHART, is recognizable by its characteristic Flyweight trademark</w:t>
      </w:r>
      <w:r w:rsidR="00584822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is put in place of the standard rear window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</w:t>
      </w:r>
    </w:p>
    <w:p w14:paraId="463E4892" w14:textId="77777777" w:rsidR="009C2C1F" w:rsidRPr="009C2C1F" w:rsidRDefault="009C2C1F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6D4CF96C" w14:textId="0C29FB4A" w:rsidR="009C2C1F" w:rsidRPr="00584822" w:rsidRDefault="009C2C1F" w:rsidP="009C2C1F">
      <w:pPr>
        <w:spacing w:line="360" w:lineRule="auto"/>
        <w:jc w:val="both"/>
        <w:rPr>
          <w:rFonts w:ascii="Square721 BT" w:hAnsi="Square721 BT"/>
          <w:b/>
          <w:sz w:val="24"/>
          <w:szCs w:val="24"/>
          <w:lang w:val="en-US"/>
        </w:rPr>
      </w:pPr>
      <w:r w:rsidRPr="00584822">
        <w:rPr>
          <w:rFonts w:ascii="Square721 BT" w:hAnsi="Square721 BT"/>
          <w:b/>
          <w:sz w:val="24"/>
          <w:szCs w:val="24"/>
          <w:lang w:val="en-US"/>
        </w:rPr>
        <w:t xml:space="preserve">Luxurious. </w:t>
      </w:r>
      <w:proofErr w:type="spellStart"/>
      <w:r w:rsidRPr="00584822">
        <w:rPr>
          <w:rFonts w:ascii="Square721 BT" w:hAnsi="Square721 BT"/>
          <w:b/>
          <w:sz w:val="24"/>
          <w:szCs w:val="24"/>
          <w:lang w:val="en-US"/>
        </w:rPr>
        <w:t>Puristic</w:t>
      </w:r>
      <w:proofErr w:type="spellEnd"/>
      <w:r w:rsidRPr="00584822">
        <w:rPr>
          <w:rFonts w:ascii="Square721 BT" w:hAnsi="Square721 BT"/>
          <w:b/>
          <w:sz w:val="24"/>
          <w:szCs w:val="24"/>
          <w:lang w:val="en-US"/>
        </w:rPr>
        <w:t xml:space="preserve">. The TECHART Flyweight </w:t>
      </w:r>
      <w:proofErr w:type="spellStart"/>
      <w:r w:rsidR="00671958">
        <w:rPr>
          <w:rFonts w:ascii="Square721 BT" w:hAnsi="Square721 BT"/>
          <w:b/>
          <w:sz w:val="24"/>
          <w:szCs w:val="24"/>
          <w:lang w:val="en-US"/>
        </w:rPr>
        <w:t>c</w:t>
      </w:r>
      <w:r w:rsidRPr="00584822">
        <w:rPr>
          <w:rFonts w:ascii="Square721 BT" w:hAnsi="Square721 BT"/>
          <w:b/>
          <w:sz w:val="24"/>
          <w:szCs w:val="24"/>
          <w:lang w:val="en-US"/>
        </w:rPr>
        <w:t>lubsport</w:t>
      </w:r>
      <w:proofErr w:type="spellEnd"/>
      <w:r w:rsidRPr="00584822">
        <w:rPr>
          <w:rFonts w:ascii="Square721 BT" w:hAnsi="Square721 BT"/>
          <w:b/>
          <w:sz w:val="24"/>
          <w:szCs w:val="24"/>
          <w:lang w:val="en-US"/>
        </w:rPr>
        <w:t xml:space="preserve"> interior. </w:t>
      </w:r>
    </w:p>
    <w:p w14:paraId="3D09A257" w14:textId="77777777" w:rsidR="009C2C1F" w:rsidRPr="009C2C1F" w:rsidRDefault="009C2C1F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35A5B20E" w14:textId="153BC7EE" w:rsidR="009C2C1F" w:rsidRPr="009C2C1F" w:rsidRDefault="009C2C1F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 w:rsidR="00584822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large number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of functional lightweight components characterize the Flyweight concept in both the exterior and the interior. The </w:t>
      </w:r>
      <w:r w:rsidR="00584822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signature 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Flyweight DNA continues from the racing-style decor on the exterior </w:t>
      </w:r>
      <w:r w:rsidR="0056623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to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 </w:t>
      </w:r>
      <w:r w:rsidR="0056623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meticulously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individualized </w:t>
      </w:r>
      <w:r w:rsidR="0056623F"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handcrafted </w:t>
      </w:r>
      <w:r w:rsidR="0056623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interior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Exclusive finishes include </w:t>
      </w:r>
      <w:r w:rsidR="0056623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accurate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stitching in contrasting </w:t>
      </w:r>
      <w:proofErr w:type="spellStart"/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color</w:t>
      </w:r>
      <w:proofErr w:type="spellEnd"/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the hexagonal pattern of the Flyweight DNA, as well as the Flyweight 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lastRenderedPageBreak/>
        <w:t xml:space="preserve">symbol alternately embossed and </w:t>
      </w:r>
      <w:r w:rsidR="0056623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flawlessly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crafted embroidery in a matching hue on the door trim, seats, dashboard and </w:t>
      </w:r>
      <w:proofErr w:type="spellStart"/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center</w:t>
      </w:r>
      <w:proofErr w:type="spellEnd"/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armrest. </w:t>
      </w:r>
    </w:p>
    <w:p w14:paraId="30ACA3BF" w14:textId="77777777" w:rsidR="009C2C1F" w:rsidRPr="009C2C1F" w:rsidRDefault="009C2C1F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6A129600" w14:textId="09F24E8E" w:rsidR="009C2C1F" w:rsidRPr="009C2C1F" w:rsidRDefault="009C2C1F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Eye-catcher in the interior: for an intense and controlled driving experience with </w:t>
      </w:r>
      <w:r w:rsidR="00CE05D7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perfect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support even </w:t>
      </w:r>
      <w:r w:rsidR="00CE05D7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on the limit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TECHART </w:t>
      </w:r>
      <w:r w:rsidR="00CE05D7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works closely with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RECARO Automotive, the seat specialist for </w:t>
      </w:r>
      <w:r w:rsidR="00CE05D7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track day oriented 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drivers</w:t>
      </w:r>
      <w:r w:rsidR="00CE05D7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racers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Every </w:t>
      </w:r>
      <w:proofErr w:type="spellStart"/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</w:t>
      </w:r>
      <w:r w:rsidR="006719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et</w:t>
      </w:r>
      <w:proofErr w:type="spellEnd"/>
      <w:r w:rsidR="006719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Flyweight is equipped with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TECHART individualized </w:t>
      </w:r>
    </w:p>
    <w:p w14:paraId="439CF6AE" w14:textId="12E63989" w:rsidR="009C2C1F" w:rsidRPr="009C2C1F" w:rsidRDefault="009C2C1F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RECARO Podium CF performance seat</w:t>
      </w:r>
      <w:r w:rsidR="006719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as part of the </w:t>
      </w:r>
      <w:proofErr w:type="spellStart"/>
      <w:r w:rsidR="00CE05D7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lubsport</w:t>
      </w:r>
      <w:proofErr w:type="spellEnd"/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interior. Weighing just 4.9 kilograms per seat shell, it is not only </w:t>
      </w:r>
      <w:r w:rsidR="00CE05D7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ultralight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but </w:t>
      </w:r>
      <w:r w:rsidR="00CE05D7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also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CE05D7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refined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CE05D7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by the TECHART Manufactory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with hand-painted elements and Flyweight-specific embroidery and embossing. </w:t>
      </w:r>
    </w:p>
    <w:p w14:paraId="77B055C3" w14:textId="77777777" w:rsidR="009C2C1F" w:rsidRPr="009C2C1F" w:rsidRDefault="009C2C1F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4FB03985" w14:textId="26D9D695" w:rsidR="009C2C1F" w:rsidRPr="009C2C1F" w:rsidRDefault="00745148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 novelty are</w:t>
      </w:r>
      <w:r w:rsidR="009C2C1F"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the seat pads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 which were</w:t>
      </w:r>
      <w:r w:rsidR="009C2C1F"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developed together with OECHSLER, one of the innovation leaders in additive manufacturing. The 3D-printed seat pads on selected areas between the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driver</w:t>
      </w:r>
      <w:r w:rsidR="009C2C1F"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the seat s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hell allow an even higher </w:t>
      </w:r>
      <w:r w:rsidR="009C2C1F"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level of customization - precisely tailored to performance-oriented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pilots</w:t>
      </w:r>
      <w:r w:rsidR="009C2C1F"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their personal </w:t>
      </w:r>
      <w:proofErr w:type="spellStart"/>
      <w:r w:rsidR="009C2C1F"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="009C2C1F"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Flyweight. Another advantage: the 3D-manufactured seat pads provide even better passive ventilation and damping, while at the same time resulting in additional weight savings.  </w:t>
      </w:r>
    </w:p>
    <w:p w14:paraId="369B87B9" w14:textId="77777777" w:rsidR="009C2C1F" w:rsidRPr="009C2C1F" w:rsidRDefault="009C2C1F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66F0ABDD" w14:textId="4B9671B9" w:rsidR="009C2C1F" w:rsidRPr="009C2C1F" w:rsidRDefault="009C2C1F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TECHART Flyweight </w:t>
      </w:r>
      <w:proofErr w:type="spellStart"/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Clubsport</w:t>
      </w:r>
      <w:proofErr w:type="spellEnd"/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package consisting of TECHART roll bar, TECHART 6-point </w:t>
      </w:r>
      <w:r w:rsidR="006719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racing harness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with FIA homologation and hand-held fire extinguisher ensures maximum safety. The elimination of the rear seats, an optimized </w:t>
      </w:r>
      <w:r w:rsidR="0074514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rear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shelf with carbon insert as well as lightweight carpet for reduced noise insulation contribute to further weight optimization and intensification of the driving experience in the </w:t>
      </w:r>
      <w:r w:rsidR="0074514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cockpit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The </w:t>
      </w:r>
      <w:proofErr w:type="spellStart"/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Flyweight is designed for use with head-and-neck support systems. The TECHART interior of the TECHART </w:t>
      </w:r>
      <w:proofErr w:type="spellStart"/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Flyweight is </w:t>
      </w:r>
      <w:r w:rsidR="0074514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completed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by a custom-finished steering wheel with </w:t>
      </w:r>
      <w:r w:rsidR="006719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 straight ahead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marker and painted trim.</w:t>
      </w:r>
    </w:p>
    <w:p w14:paraId="00B8B005" w14:textId="77777777" w:rsidR="00745148" w:rsidRDefault="00745148" w:rsidP="009C2C1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7576D055" w14:textId="10CB1144" w:rsidR="008E2271" w:rsidRDefault="009C2C1F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TECHART </w:t>
      </w:r>
      <w:proofErr w:type="spellStart"/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Flyweight </w:t>
      </w:r>
      <w:r w:rsidR="0074514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enters the ring</w:t>
      </w:r>
      <w:r w:rsidRPr="009C2C1F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with a weight saving of around 60 kilograms compared to a </w:t>
      </w:r>
      <w:r w:rsid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series model equipped with similar options. </w:t>
      </w:r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Despite the additional safety features and without </w:t>
      </w:r>
      <w:r w:rsid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giving up</w:t>
      </w:r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comfort in everyday life. Every customer has the choice betwe</w:t>
      </w:r>
      <w:r w:rsid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en visible carbon parts in matt</w:t>
      </w:r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or high-gloss fini</w:t>
      </w:r>
      <w:r w:rsid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sh, complete paint jobs in matt</w:t>
      </w:r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gloss, special or effect </w:t>
      </w:r>
      <w:proofErr w:type="spellStart"/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colors</w:t>
      </w:r>
      <w:proofErr w:type="spellEnd"/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and, together with the TECHART Design Team, can create a personal vehicle </w:t>
      </w:r>
      <w:r w:rsidR="006719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decor</w:t>
      </w:r>
      <w:r w:rsid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</w:t>
      </w:r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Thanks to th</w:t>
      </w:r>
      <w:r w:rsid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 craftsmanship of the TECHART M</w:t>
      </w:r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anufactory, there are no limits to the personalization of the interior.</w:t>
      </w:r>
    </w:p>
    <w:p w14:paraId="69C69A76" w14:textId="77777777" w:rsidR="00100B9A" w:rsidRDefault="00100B9A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0CDA035C" w14:textId="68EA2FB8" w:rsidR="008E2271" w:rsidRDefault="008E2271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0E13FF79" w14:textId="7BABB730" w:rsidR="008E2271" w:rsidRPr="008E2271" w:rsidRDefault="00ED59C5" w:rsidP="008E2271">
      <w:pPr>
        <w:spacing w:line="360" w:lineRule="auto"/>
        <w:jc w:val="both"/>
        <w:rPr>
          <w:rFonts w:ascii="Square721 BT" w:hAnsi="Square721 BT"/>
          <w:b/>
          <w:sz w:val="24"/>
          <w:szCs w:val="24"/>
          <w:lang w:val="en-US"/>
        </w:rPr>
      </w:pPr>
      <w:r>
        <w:rPr>
          <w:rFonts w:ascii="Square721 BT" w:hAnsi="Square721 BT"/>
          <w:b/>
          <w:sz w:val="24"/>
          <w:szCs w:val="24"/>
          <w:lang w:val="en-US"/>
        </w:rPr>
        <w:lastRenderedPageBreak/>
        <w:t>Athletic</w:t>
      </w:r>
      <w:r w:rsidR="00100B9A">
        <w:rPr>
          <w:rFonts w:ascii="Square721 BT" w:hAnsi="Square721 BT"/>
          <w:b/>
          <w:sz w:val="24"/>
          <w:szCs w:val="24"/>
          <w:lang w:val="en-US"/>
        </w:rPr>
        <w:t xml:space="preserve"> performance</w:t>
      </w:r>
      <w:r w:rsidR="008E2271" w:rsidRPr="008E2271">
        <w:rPr>
          <w:rFonts w:ascii="Square721 BT" w:hAnsi="Square721 BT"/>
          <w:b/>
          <w:sz w:val="24"/>
          <w:szCs w:val="24"/>
          <w:lang w:val="en-US"/>
        </w:rPr>
        <w:t xml:space="preserve"> in the ring: maximum power and agility.</w:t>
      </w:r>
    </w:p>
    <w:p w14:paraId="303C7B95" w14:textId="77777777" w:rsidR="008E2271" w:rsidRPr="008E2271" w:rsidRDefault="008E2271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1B5DC691" w14:textId="341F4862" w:rsidR="008E2271" w:rsidRPr="008E2271" w:rsidRDefault="00100B9A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Unleashed:</w:t>
      </w:r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TECHART gives the </w:t>
      </w:r>
      <w:proofErr w:type="spellStart"/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Flyweight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based on the Porsche 911 Turbo S </w:t>
      </w:r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 special power treatment in the form of the TECHART </w:t>
      </w:r>
      <w:proofErr w:type="spellStart"/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Powerkit</w:t>
      </w:r>
      <w:proofErr w:type="spellEnd"/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TA092/T2.1. The upgrade package consists of optimized TECHART turbochargers, sports air filters, reinforced overrun air valves in conjunction with specially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fine-</w:t>
      </w:r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tuned software for engine and transmission. </w:t>
      </w:r>
    </w:p>
    <w:p w14:paraId="77976E6E" w14:textId="77777777" w:rsidR="008E2271" w:rsidRPr="008E2271" w:rsidRDefault="008E2271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5907B194" w14:textId="599E1D2A" w:rsidR="008E2271" w:rsidRPr="008E2271" w:rsidRDefault="008E2271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With spectacular 588 kW (800 </w:t>
      </w:r>
      <w:proofErr w:type="spellStart"/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hp</w:t>
      </w:r>
      <w:proofErr w:type="spellEnd"/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) and 95</w:t>
      </w:r>
      <w:r w:rsidR="00100B9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0 Nm total output, the </w:t>
      </w: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ring hero accelerates with significantly improved responsiveness compared with the production vehicle. The sprint to 100 km/h takes just </w:t>
      </w:r>
      <w:r w:rsidR="006719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/>
      </w: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2.5 seconds and to 200 km/h in an impressive 7.5 seconds and only ends at a top speed of over </w:t>
      </w:r>
      <w:r w:rsidR="006719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/>
      </w: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350 km/h. </w:t>
      </w:r>
    </w:p>
    <w:p w14:paraId="1734555B" w14:textId="77777777" w:rsidR="008E2271" w:rsidRPr="008E2271" w:rsidRDefault="008E2271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4DBB4EB0" w14:textId="3E71E687" w:rsidR="008E2271" w:rsidRPr="008E2271" w:rsidRDefault="008E2271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Perfect traction and precise handling </w:t>
      </w:r>
      <w:r w:rsidR="00100B9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through every apex</w:t>
      </w: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with technology partner </w:t>
      </w:r>
      <w:proofErr w:type="spellStart"/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Öhlins</w:t>
      </w:r>
      <w:proofErr w:type="spellEnd"/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The </w:t>
      </w:r>
      <w:proofErr w:type="spellStart"/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coilover</w:t>
      </w:r>
      <w:proofErr w:type="spellEnd"/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suspension with </w:t>
      </w:r>
      <w:r w:rsidR="00100B9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 </w:t>
      </w: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specific TECHART Flyweight </w:t>
      </w:r>
      <w:r w:rsidR="00100B9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setup</w:t>
      </w: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is adjustable in height as well as rebound and compression damping and enables a tight </w:t>
      </w:r>
      <w:r w:rsidR="00100B9A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handling</w:t>
      </w: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suitable for the race</w:t>
      </w:r>
      <w:r w:rsidR="006719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track.</w:t>
      </w:r>
    </w:p>
    <w:p w14:paraId="25C68C7B" w14:textId="77777777" w:rsidR="008E2271" w:rsidRPr="008E2271" w:rsidRDefault="008E2271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4D081CA8" w14:textId="77777777" w:rsidR="008E2271" w:rsidRPr="008E2271" w:rsidRDefault="008E2271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An optimized wishbone suspension on the front axle provides more precise and direct wheel control. This exploits the full potential of the high-grip Michelin Pilot Sport Cup 2 R tires. </w:t>
      </w:r>
    </w:p>
    <w:p w14:paraId="4B4027EE" w14:textId="77777777" w:rsidR="008E2271" w:rsidRPr="008E2271" w:rsidRDefault="008E2271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7748B990" w14:textId="21E60060" w:rsidR="008E2271" w:rsidRPr="008E2271" w:rsidRDefault="008E2271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Weight discipline also applies to the wheels: the newly developed Formula VI Race Flyweight forged wheels feature even slimmer spokes and an additional weight saving in the hub area. The dimensions of the new </w:t>
      </w:r>
      <w:r w:rsidRPr="00ED59C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rims: 9</w:t>
      </w:r>
      <w:r w:rsidR="00ED59C5" w:rsidRPr="00ED59C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.5 x 20 inches O</w:t>
      </w:r>
      <w:r w:rsidRPr="00ED59C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</w:t>
      </w:r>
      <w:r w:rsidR="00ED59C5" w:rsidRPr="00ED59C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25 on the front axle and 12 x 21 inches O</w:t>
      </w:r>
      <w:r w:rsidRPr="00ED59C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</w:t>
      </w:r>
      <w:r w:rsidR="00ED59C5" w:rsidRPr="00ED59C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ED59C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68 on the rear axle</w:t>
      </w: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The weight per rim is 9.8 </w:t>
      </w:r>
      <w:r w:rsidR="00600580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kilograms</w:t>
      </w: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at the front and 11.2 </w:t>
      </w:r>
      <w:r w:rsidR="00600580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kilograms</w:t>
      </w: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at the rear. This means a reduction in </w:t>
      </w:r>
      <w:proofErr w:type="spellStart"/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unsprung</w:t>
      </w:r>
      <w:proofErr w:type="spellEnd"/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mass of 2.6 kilograms on the front axle and 2.2 kilograms on the rear axle compared to the Formula VI Race.  </w:t>
      </w:r>
    </w:p>
    <w:p w14:paraId="3C03BCED" w14:textId="77777777" w:rsidR="008E2271" w:rsidRPr="008E2271" w:rsidRDefault="008E2271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7673B46C" w14:textId="17AA091C" w:rsidR="008E2271" w:rsidRPr="008E2271" w:rsidRDefault="00ED59C5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Emotionally fascinating and </w:t>
      </w:r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powerful soundtrack to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 </w:t>
      </w:r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perfect handling: the hand-welded </w:t>
      </w:r>
      <w:proofErr w:type="spellStart"/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sports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exhaust system with </w:t>
      </w:r>
      <w:r w:rsidR="00600580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adjustable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valve control</w:t>
      </w:r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Compared to the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exhaust system of the base model</w:t>
      </w:r>
      <w:r w:rsidR="008E2271"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a further 2.8 kilograms are saved. </w:t>
      </w:r>
    </w:p>
    <w:p w14:paraId="4FDD9BC1" w14:textId="77777777" w:rsidR="008E2271" w:rsidRPr="008E2271" w:rsidRDefault="008E2271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03AD1328" w14:textId="77777777" w:rsidR="008E2271" w:rsidRPr="008E2271" w:rsidRDefault="008E2271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TECHART </w:t>
      </w:r>
      <w:proofErr w:type="spellStart"/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Flyweight package is limited to 19 units and can be ordered now. </w:t>
      </w:r>
    </w:p>
    <w:p w14:paraId="21C4A96B" w14:textId="77777777" w:rsidR="008E2271" w:rsidRPr="008E2271" w:rsidRDefault="008E2271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7B3599E8" w14:textId="584B754B" w:rsidR="008E2271" w:rsidRDefault="008E2271" w:rsidP="008E227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More information on the TECHART </w:t>
      </w:r>
      <w:proofErr w:type="spellStart"/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GTstreet</w:t>
      </w:r>
      <w:proofErr w:type="spellEnd"/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R Fly</w:t>
      </w:r>
      <w:r w:rsidR="00ED59C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weight program at www.techart.com</w:t>
      </w:r>
      <w:r w:rsidRPr="008E227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/flyweight.</w:t>
      </w:r>
    </w:p>
    <w:p w14:paraId="41ED75EC" w14:textId="0983A624" w:rsidR="00360DFF" w:rsidRPr="00F74458" w:rsidRDefault="00360DFF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556B8111" w14:textId="77777777" w:rsidR="00F124D4" w:rsidRPr="0047485F" w:rsidRDefault="00F124D4" w:rsidP="00F124D4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proofErr w:type="spellStart"/>
      <w:r w:rsidRPr="0047485F">
        <w:rPr>
          <w:rFonts w:ascii="Square721 BT" w:hAnsi="Square721 BT"/>
          <w:b/>
          <w:sz w:val="24"/>
          <w:szCs w:val="24"/>
        </w:rPr>
        <w:t>Contact</w:t>
      </w:r>
      <w:proofErr w:type="spellEnd"/>
    </w:p>
    <w:tbl>
      <w:tblPr>
        <w:tblStyle w:val="Tabellenraster"/>
        <w:tblpPr w:leftFromText="141" w:rightFromText="141" w:vertAnchor="text" w:horzAnchor="margin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F124D4" w14:paraId="3A17EF3B" w14:textId="77777777" w:rsidTr="005C2216">
        <w:tc>
          <w:tcPr>
            <w:tcW w:w="5098" w:type="dxa"/>
          </w:tcPr>
          <w:p w14:paraId="18435A2C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6AE6FA29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124D4" w14:paraId="098B8595" w14:textId="77777777" w:rsidTr="005C2216">
        <w:tc>
          <w:tcPr>
            <w:tcW w:w="5098" w:type="dxa"/>
          </w:tcPr>
          <w:p w14:paraId="4341797C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Press</w:t>
            </w:r>
            <w:r w:rsidRPr="00F74458">
              <w:rPr>
                <w:rFonts w:ascii="Arial" w:hAnsi="Arial"/>
                <w:sz w:val="20"/>
                <w:szCs w:val="20"/>
                <w:lang w:val="en-GB"/>
              </w:rPr>
              <w:t xml:space="preserve"> &amp; Media Service</w:t>
            </w:r>
          </w:p>
        </w:tc>
        <w:tc>
          <w:tcPr>
            <w:tcW w:w="4076" w:type="dxa"/>
          </w:tcPr>
          <w:p w14:paraId="41DE55BA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F124D4" w:rsidRPr="00DC60B0" w14:paraId="32352F48" w14:textId="77777777" w:rsidTr="005C2216">
        <w:tc>
          <w:tcPr>
            <w:tcW w:w="5098" w:type="dxa"/>
          </w:tcPr>
          <w:p w14:paraId="489063C5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CC0E83">
              <w:rPr>
                <w:rFonts w:ascii="Arial" w:hAnsi="Arial"/>
                <w:sz w:val="20"/>
                <w:szCs w:val="20"/>
              </w:rPr>
              <w:t>Roentgenstrasse</w:t>
            </w:r>
            <w:proofErr w:type="spellEnd"/>
            <w:r w:rsidRPr="00CC0E83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665050B5" w14:textId="77777777" w:rsidR="00F124D4" w:rsidRPr="00DC60B0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Phone: +49 (0)7152 9339 29</w:t>
            </w:r>
          </w:p>
        </w:tc>
      </w:tr>
      <w:tr w:rsidR="00F124D4" w:rsidRPr="00DC60B0" w14:paraId="5DDD9153" w14:textId="77777777" w:rsidTr="005C2216">
        <w:tc>
          <w:tcPr>
            <w:tcW w:w="5098" w:type="dxa"/>
          </w:tcPr>
          <w:p w14:paraId="3D63BCD7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36505C39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4076" w:type="dxa"/>
          </w:tcPr>
          <w:p w14:paraId="43EEC18F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8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39847666" w14:textId="77777777" w:rsidR="00F124D4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29BEECAA" w14:textId="77777777" w:rsidR="00F124D4" w:rsidRPr="00107F18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press</w:t>
            </w:r>
            <w:r w:rsidRPr="00107F18">
              <w:rPr>
                <w:rFonts w:ascii="Arial" w:hAnsi="Arial"/>
                <w:sz w:val="20"/>
                <w:szCs w:val="20"/>
              </w:rPr>
              <w:t>@techart.de</w:t>
            </w:r>
          </w:p>
          <w:p w14:paraId="1C8A05C9" w14:textId="77777777" w:rsidR="00F124D4" w:rsidRPr="00107F18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www.techart.com/press</w:t>
            </w:r>
          </w:p>
          <w:p w14:paraId="760CA331" w14:textId="77777777" w:rsidR="00F124D4" w:rsidRPr="00DC60B0" w:rsidRDefault="00F124D4" w:rsidP="005C221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626DF440" w:rsidR="009C52D3" w:rsidRPr="006527DB" w:rsidRDefault="009C52D3" w:rsidP="00D958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sectPr w:rsidR="009C52D3" w:rsidRPr="006527DB" w:rsidSect="008A5931">
      <w:headerReference w:type="default" r:id="rId9"/>
      <w:footerReference w:type="default" r:id="rId10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A0A9" w14:textId="77777777" w:rsidR="001B4624" w:rsidRDefault="001B4624">
      <w:r>
        <w:separator/>
      </w:r>
    </w:p>
  </w:endnote>
  <w:endnote w:type="continuationSeparator" w:id="0">
    <w:p w14:paraId="06E72173" w14:textId="77777777" w:rsidR="001B4624" w:rsidRDefault="001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4736E156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671958">
      <w:rPr>
        <w:rStyle w:val="Seitenzahl"/>
        <w:rFonts w:ascii="Arial" w:hAnsi="Arial"/>
        <w:noProof/>
        <w:color w:val="808080"/>
        <w:sz w:val="20"/>
        <w:szCs w:val="20"/>
      </w:rPr>
      <w:t>5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671958">
      <w:rPr>
        <w:rStyle w:val="Seitenzahl"/>
        <w:rFonts w:ascii="Arial" w:hAnsi="Arial"/>
        <w:noProof/>
        <w:color w:val="808080"/>
        <w:sz w:val="20"/>
        <w:szCs w:val="20"/>
      </w:rPr>
      <w:t>5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C3D3" w14:textId="77777777" w:rsidR="001B4624" w:rsidRDefault="001B4624">
      <w:r>
        <w:separator/>
      </w:r>
    </w:p>
  </w:footnote>
  <w:footnote w:type="continuationSeparator" w:id="0">
    <w:p w14:paraId="53C81ED5" w14:textId="77777777" w:rsidR="001B4624" w:rsidRDefault="001B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D388D"/>
    <w:multiLevelType w:val="multilevel"/>
    <w:tmpl w:val="624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34B73"/>
    <w:multiLevelType w:val="hybridMultilevel"/>
    <w:tmpl w:val="5E1498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047E9"/>
    <w:multiLevelType w:val="multilevel"/>
    <w:tmpl w:val="DF4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15"/>
  </w:num>
  <w:num w:numId="11">
    <w:abstractNumId w:val="3"/>
  </w:num>
  <w:num w:numId="12">
    <w:abstractNumId w:val="13"/>
  </w:num>
  <w:num w:numId="13">
    <w:abstractNumId w:val="14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3b884634-42e2-4478-80e9-f7fef7f119fe}"/>
  </w:docVars>
  <w:rsids>
    <w:rsidRoot w:val="00C94D3C"/>
    <w:rsid w:val="00000074"/>
    <w:rsid w:val="00001841"/>
    <w:rsid w:val="000027D5"/>
    <w:rsid w:val="00002EF7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2CE"/>
    <w:rsid w:val="00023B97"/>
    <w:rsid w:val="00023D47"/>
    <w:rsid w:val="00024841"/>
    <w:rsid w:val="000248F8"/>
    <w:rsid w:val="000279E7"/>
    <w:rsid w:val="00033E52"/>
    <w:rsid w:val="00036AA9"/>
    <w:rsid w:val="00036AB0"/>
    <w:rsid w:val="00042DD9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1C54"/>
    <w:rsid w:val="000540CA"/>
    <w:rsid w:val="000552E0"/>
    <w:rsid w:val="00061C0A"/>
    <w:rsid w:val="00063537"/>
    <w:rsid w:val="00063F4D"/>
    <w:rsid w:val="00064242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0B9A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3BB8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62FF"/>
    <w:rsid w:val="001C7D11"/>
    <w:rsid w:val="001D0AA0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5608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55E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126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C57"/>
    <w:rsid w:val="003C26C8"/>
    <w:rsid w:val="003C28D5"/>
    <w:rsid w:val="003C2CDD"/>
    <w:rsid w:val="003C2E27"/>
    <w:rsid w:val="003C3715"/>
    <w:rsid w:val="003C636F"/>
    <w:rsid w:val="003C6D40"/>
    <w:rsid w:val="003C7632"/>
    <w:rsid w:val="003C7C8D"/>
    <w:rsid w:val="003D2C77"/>
    <w:rsid w:val="003D3E3C"/>
    <w:rsid w:val="003D4EEF"/>
    <w:rsid w:val="003D6249"/>
    <w:rsid w:val="003D6378"/>
    <w:rsid w:val="003D73F8"/>
    <w:rsid w:val="003E17E5"/>
    <w:rsid w:val="003E1A4D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56D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968AB"/>
    <w:rsid w:val="004A02BA"/>
    <w:rsid w:val="004A0BED"/>
    <w:rsid w:val="004A0C73"/>
    <w:rsid w:val="004A1A64"/>
    <w:rsid w:val="004A1B6F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251F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6623F"/>
    <w:rsid w:val="005701BF"/>
    <w:rsid w:val="00570914"/>
    <w:rsid w:val="00571F86"/>
    <w:rsid w:val="00574CAB"/>
    <w:rsid w:val="00575331"/>
    <w:rsid w:val="00576500"/>
    <w:rsid w:val="0057689D"/>
    <w:rsid w:val="005768BC"/>
    <w:rsid w:val="00576B85"/>
    <w:rsid w:val="005772CC"/>
    <w:rsid w:val="00580E34"/>
    <w:rsid w:val="00581FCD"/>
    <w:rsid w:val="0058344D"/>
    <w:rsid w:val="00584822"/>
    <w:rsid w:val="00585CAE"/>
    <w:rsid w:val="00587BD3"/>
    <w:rsid w:val="005901D3"/>
    <w:rsid w:val="00590BAB"/>
    <w:rsid w:val="00591130"/>
    <w:rsid w:val="005939CB"/>
    <w:rsid w:val="00594FB6"/>
    <w:rsid w:val="00595172"/>
    <w:rsid w:val="00595433"/>
    <w:rsid w:val="00595DCF"/>
    <w:rsid w:val="00595E87"/>
    <w:rsid w:val="00596EFD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AAC"/>
    <w:rsid w:val="005F3B11"/>
    <w:rsid w:val="005F5892"/>
    <w:rsid w:val="005F60D7"/>
    <w:rsid w:val="00600580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17B51"/>
    <w:rsid w:val="00620D13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9F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1958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3D23"/>
    <w:rsid w:val="006B443C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2529"/>
    <w:rsid w:val="006E3978"/>
    <w:rsid w:val="006E5B22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148"/>
    <w:rsid w:val="007455DE"/>
    <w:rsid w:val="00746AFD"/>
    <w:rsid w:val="00746B90"/>
    <w:rsid w:val="00747B39"/>
    <w:rsid w:val="00747E9A"/>
    <w:rsid w:val="00751B1C"/>
    <w:rsid w:val="007521D0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931"/>
    <w:rsid w:val="007C3E4D"/>
    <w:rsid w:val="007C3F08"/>
    <w:rsid w:val="007C4434"/>
    <w:rsid w:val="007C5A8E"/>
    <w:rsid w:val="007C6E6C"/>
    <w:rsid w:val="007D1D8D"/>
    <w:rsid w:val="007D48A6"/>
    <w:rsid w:val="007D4A82"/>
    <w:rsid w:val="007D5621"/>
    <w:rsid w:val="007D7777"/>
    <w:rsid w:val="007E19DA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10B0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2271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8F6A9F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471A0"/>
    <w:rsid w:val="009517D6"/>
    <w:rsid w:val="00951C0C"/>
    <w:rsid w:val="00952305"/>
    <w:rsid w:val="009552C9"/>
    <w:rsid w:val="00955D9E"/>
    <w:rsid w:val="00955DDB"/>
    <w:rsid w:val="00961274"/>
    <w:rsid w:val="00961921"/>
    <w:rsid w:val="00963023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5E03"/>
    <w:rsid w:val="009961A0"/>
    <w:rsid w:val="009977B7"/>
    <w:rsid w:val="00997B67"/>
    <w:rsid w:val="009A1206"/>
    <w:rsid w:val="009A1904"/>
    <w:rsid w:val="009A24CA"/>
    <w:rsid w:val="009A31AB"/>
    <w:rsid w:val="009A60D2"/>
    <w:rsid w:val="009A76CF"/>
    <w:rsid w:val="009B03CB"/>
    <w:rsid w:val="009B11F7"/>
    <w:rsid w:val="009B12E6"/>
    <w:rsid w:val="009B29A8"/>
    <w:rsid w:val="009B3BF9"/>
    <w:rsid w:val="009B6D98"/>
    <w:rsid w:val="009C08D2"/>
    <w:rsid w:val="009C2C1F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1368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18A0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33A3"/>
    <w:rsid w:val="00AA567E"/>
    <w:rsid w:val="00AA5AB9"/>
    <w:rsid w:val="00AA642A"/>
    <w:rsid w:val="00AA73E9"/>
    <w:rsid w:val="00AA7822"/>
    <w:rsid w:val="00AB488D"/>
    <w:rsid w:val="00AB49EC"/>
    <w:rsid w:val="00AB4C5D"/>
    <w:rsid w:val="00AB5061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4FCC"/>
    <w:rsid w:val="00B3610D"/>
    <w:rsid w:val="00B363B5"/>
    <w:rsid w:val="00B366B9"/>
    <w:rsid w:val="00B366FF"/>
    <w:rsid w:val="00B37D12"/>
    <w:rsid w:val="00B40F78"/>
    <w:rsid w:val="00B4172A"/>
    <w:rsid w:val="00B41EB2"/>
    <w:rsid w:val="00B42CA0"/>
    <w:rsid w:val="00B43897"/>
    <w:rsid w:val="00B45348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2E1C"/>
    <w:rsid w:val="00B6437B"/>
    <w:rsid w:val="00B646E9"/>
    <w:rsid w:val="00B67410"/>
    <w:rsid w:val="00B67EEC"/>
    <w:rsid w:val="00B70858"/>
    <w:rsid w:val="00B70A65"/>
    <w:rsid w:val="00B718FB"/>
    <w:rsid w:val="00B720A5"/>
    <w:rsid w:val="00B739BC"/>
    <w:rsid w:val="00B73DD7"/>
    <w:rsid w:val="00B75630"/>
    <w:rsid w:val="00B773AF"/>
    <w:rsid w:val="00B77D22"/>
    <w:rsid w:val="00B80978"/>
    <w:rsid w:val="00B80BBE"/>
    <w:rsid w:val="00B80CEF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0669D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0A2F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186A"/>
    <w:rsid w:val="00CB21B2"/>
    <w:rsid w:val="00CB3D92"/>
    <w:rsid w:val="00CB439B"/>
    <w:rsid w:val="00CB496B"/>
    <w:rsid w:val="00CB49A2"/>
    <w:rsid w:val="00CB4D3A"/>
    <w:rsid w:val="00CB5EE8"/>
    <w:rsid w:val="00CC049E"/>
    <w:rsid w:val="00CC05E5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5D7"/>
    <w:rsid w:val="00CE0B7E"/>
    <w:rsid w:val="00CE334B"/>
    <w:rsid w:val="00CE3CDB"/>
    <w:rsid w:val="00CE44A4"/>
    <w:rsid w:val="00CE48A0"/>
    <w:rsid w:val="00CE4924"/>
    <w:rsid w:val="00CE51BA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0D59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118"/>
    <w:rsid w:val="00D816AB"/>
    <w:rsid w:val="00D822B4"/>
    <w:rsid w:val="00D82D1B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8EC"/>
    <w:rsid w:val="00D95CBB"/>
    <w:rsid w:val="00D96AE1"/>
    <w:rsid w:val="00D96DBD"/>
    <w:rsid w:val="00D96ED2"/>
    <w:rsid w:val="00DA2EC1"/>
    <w:rsid w:val="00DA31D3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3230"/>
    <w:rsid w:val="00DB4920"/>
    <w:rsid w:val="00DB4BCE"/>
    <w:rsid w:val="00DB59C5"/>
    <w:rsid w:val="00DB5AA8"/>
    <w:rsid w:val="00DB67EA"/>
    <w:rsid w:val="00DB70DB"/>
    <w:rsid w:val="00DB7B96"/>
    <w:rsid w:val="00DC109D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294C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0F6B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17A5C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2E4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59C5"/>
    <w:rsid w:val="00ED6D35"/>
    <w:rsid w:val="00ED72A1"/>
    <w:rsid w:val="00ED7C6B"/>
    <w:rsid w:val="00EE318A"/>
    <w:rsid w:val="00EE52A6"/>
    <w:rsid w:val="00EE615D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24D4"/>
    <w:rsid w:val="00F141A5"/>
    <w:rsid w:val="00F16388"/>
    <w:rsid w:val="00F2016B"/>
    <w:rsid w:val="00F2020D"/>
    <w:rsid w:val="00F23C1C"/>
    <w:rsid w:val="00F25354"/>
    <w:rsid w:val="00F26D3E"/>
    <w:rsid w:val="00F27DA0"/>
    <w:rsid w:val="00F33000"/>
    <w:rsid w:val="00F35A80"/>
    <w:rsid w:val="00F360A8"/>
    <w:rsid w:val="00F3660A"/>
    <w:rsid w:val="00F371A5"/>
    <w:rsid w:val="00F40372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CA"/>
    <w:rsid w:val="00F83BFE"/>
    <w:rsid w:val="00F85420"/>
    <w:rsid w:val="00F856C5"/>
    <w:rsid w:val="00F862F4"/>
    <w:rsid w:val="00F86378"/>
    <w:rsid w:val="00F90788"/>
    <w:rsid w:val="00F91A50"/>
    <w:rsid w:val="00F9248B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34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  <w:style w:type="character" w:customStyle="1" w:styleId="berschrift3Zchn">
    <w:name w:val="Überschrift 3 Zchn"/>
    <w:basedOn w:val="Absatz-Standardschriftart"/>
    <w:link w:val="berschrift3"/>
    <w:semiHidden/>
    <w:rsid w:val="00B34FCC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hrscheidt@techa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280A-CE57-48DD-8F5F-16D5951A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1522</Words>
  <Characters>8691</Characters>
  <Application>Microsoft Office Word</Application>
  <DocSecurity>0</DocSecurity>
  <Lines>160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10166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27</cp:revision>
  <cp:lastPrinted>2022-11-21T13:34:00Z</cp:lastPrinted>
  <dcterms:created xsi:type="dcterms:W3CDTF">2022-03-17T02:25:00Z</dcterms:created>
  <dcterms:modified xsi:type="dcterms:W3CDTF">2023-03-10T19:55:00Z</dcterms:modified>
</cp:coreProperties>
</file>